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3" w:rsidRDefault="00A30023" w:rsidP="00A30023">
      <w:pPr>
        <w:bidi/>
        <w:rPr>
          <w:rFonts w:cs="2  Nazanin"/>
          <w:b/>
          <w:bCs/>
          <w:sz w:val="24"/>
          <w:szCs w:val="24"/>
          <w:rtl/>
        </w:rPr>
      </w:pPr>
    </w:p>
    <w:p w:rsidR="00A30023" w:rsidRDefault="00A30023" w:rsidP="00335FB7">
      <w:pPr>
        <w:bidi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شرح وظایف کارشناس شیرمادر </w:t>
      </w:r>
    </w:p>
    <w:p w:rsidR="00A30023" w:rsidRPr="001E26F0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نظارت و پایش </w:t>
      </w:r>
      <w:r w:rsidR="00335FB7">
        <w:rPr>
          <w:rFonts w:cs="2  Nazanin" w:hint="cs"/>
          <w:b/>
          <w:bCs/>
          <w:sz w:val="24"/>
          <w:szCs w:val="24"/>
          <w:rtl/>
        </w:rPr>
        <w:t xml:space="preserve">پایگاهها، خانه ها و مراکز بهداشتی </w:t>
      </w:r>
    </w:p>
    <w:p w:rsidR="00A30023" w:rsidRPr="001E26F0" w:rsidRDefault="00FA10BB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برآورد و دریافت </w:t>
      </w:r>
      <w:r w:rsidR="00A30023">
        <w:rPr>
          <w:rFonts w:cs="2  Nazanin" w:hint="cs"/>
          <w:b/>
          <w:bCs/>
          <w:sz w:val="24"/>
          <w:szCs w:val="24"/>
          <w:rtl/>
        </w:rPr>
        <w:t>و توزیع شیرمصنوعی یارانه ای برای کودکان محروم از شیرمادر</w:t>
      </w:r>
    </w:p>
    <w:p w:rsidR="00A30023" w:rsidRPr="008C0F2A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تجزیه و تحلیل شاخص و آمارها</w:t>
      </w:r>
    </w:p>
    <w:p w:rsidR="008C0F2A" w:rsidRPr="001E26F0" w:rsidRDefault="008C0F2A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ثبت اطلاعات آماری و عملکرد در سامانه های وزارتی</w:t>
      </w:r>
    </w:p>
    <w:p w:rsidR="00A30023" w:rsidRPr="00335FB7" w:rsidRDefault="00A30023" w:rsidP="00335FB7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 w:hint="cs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ارزیابی بیمارستانهای دوستدار کودک</w:t>
      </w:r>
      <w:r w:rsidR="00335FB7">
        <w:rPr>
          <w:rFonts w:cs="2  Nazanin" w:hint="cs"/>
          <w:b/>
          <w:bCs/>
          <w:sz w:val="24"/>
          <w:szCs w:val="24"/>
          <w:rtl/>
        </w:rPr>
        <w:t xml:space="preserve"> در زمینه تغذیه با شیرمادر</w:t>
      </w:r>
      <w:r w:rsidR="00335FB7" w:rsidRPr="00335FB7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335FB7">
        <w:rPr>
          <w:rFonts w:cs="2  Nazanin" w:hint="cs"/>
          <w:b/>
          <w:bCs/>
          <w:sz w:val="24"/>
          <w:szCs w:val="24"/>
          <w:rtl/>
        </w:rPr>
        <w:t>و تکمیل چک لیست و ثبت نتایج در سامانه وزارتی</w:t>
      </w:r>
    </w:p>
    <w:p w:rsidR="00335FB7" w:rsidRPr="00335FB7" w:rsidRDefault="00335FB7" w:rsidP="00335FB7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ارزیابی بیمارستانهای دوستدار کودک در</w:t>
      </w:r>
      <w:r w:rsidRPr="00335FB7">
        <w:rPr>
          <w:rFonts w:cs="2  Nazanin" w:hint="cs"/>
          <w:b/>
          <w:bCs/>
          <w:sz w:val="24"/>
          <w:szCs w:val="24"/>
          <w:rtl/>
        </w:rPr>
        <w:t xml:space="preserve"> </w:t>
      </w:r>
      <w:r>
        <w:rPr>
          <w:rFonts w:cs="2  Nazanin" w:hint="cs"/>
          <w:b/>
          <w:bCs/>
          <w:sz w:val="24"/>
          <w:szCs w:val="24"/>
          <w:rtl/>
        </w:rPr>
        <w:t>اجرا و برقراری تماس پوست با پوست مادر و نوزاد</w:t>
      </w:r>
      <w:r>
        <w:rPr>
          <w:rFonts w:cs="2  Nazanin" w:hint="cs"/>
          <w:b/>
          <w:bCs/>
          <w:sz w:val="24"/>
          <w:szCs w:val="24"/>
          <w:rtl/>
        </w:rPr>
        <w:t xml:space="preserve"> و تکمیل چک لیست و ثبت نتایج در سامانه وزارتی</w:t>
      </w:r>
    </w:p>
    <w:p w:rsidR="00335FB7" w:rsidRPr="001E26F0" w:rsidRDefault="00335FB7" w:rsidP="00335FB7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ارزیابی تسهیلات زایمانی در زمینه اجرا و برقراری تماس پوست با پوست مادر و نوزاد</w:t>
      </w:r>
      <w:r w:rsidRPr="00335FB7">
        <w:rPr>
          <w:rFonts w:cs="2  Nazanin" w:hint="cs"/>
          <w:b/>
          <w:bCs/>
          <w:sz w:val="24"/>
          <w:szCs w:val="24"/>
          <w:rtl/>
        </w:rPr>
        <w:t xml:space="preserve"> </w:t>
      </w:r>
      <w:r>
        <w:rPr>
          <w:rFonts w:cs="2  Nazanin" w:hint="cs"/>
          <w:b/>
          <w:bCs/>
          <w:sz w:val="24"/>
          <w:szCs w:val="24"/>
          <w:rtl/>
        </w:rPr>
        <w:t>و تکمیل چک لیست و ثبت نتایج در سامانه وزارتی</w:t>
      </w:r>
    </w:p>
    <w:p w:rsidR="00335FB7" w:rsidRPr="00335FB7" w:rsidRDefault="00335FB7" w:rsidP="00335FB7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نظارت و پایش</w:t>
      </w:r>
      <w:r>
        <w:rPr>
          <w:rFonts w:cs="2  Nazanin" w:hint="cs"/>
          <w:b/>
          <w:bCs/>
          <w:sz w:val="24"/>
          <w:szCs w:val="24"/>
          <w:rtl/>
        </w:rPr>
        <w:t xml:space="preserve"> اتاق مشاوره شیردهی </w:t>
      </w:r>
      <w:r>
        <w:rPr>
          <w:rFonts w:cs="2  Nazanin" w:hint="cs"/>
          <w:b/>
          <w:bCs/>
          <w:sz w:val="24"/>
          <w:szCs w:val="24"/>
          <w:rtl/>
        </w:rPr>
        <w:t>و تکمیل چک لیست و ثبت نتایج در سامانه وزارتی</w:t>
      </w:r>
    </w:p>
    <w:p w:rsidR="00A30023" w:rsidRPr="00335FB7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برگزاری هفته جهانی تغذیه با شیرمادر</w:t>
      </w:r>
    </w:p>
    <w:p w:rsidR="00335FB7" w:rsidRPr="00BA6BBC" w:rsidRDefault="00335FB7" w:rsidP="00335FB7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برگزاری کمیته ترویج تغذیه با شیرمادر</w:t>
      </w:r>
      <w:r>
        <w:rPr>
          <w:rFonts w:cs="2  Nazanin" w:hint="cs"/>
          <w:b/>
          <w:bCs/>
          <w:sz w:val="24"/>
          <w:szCs w:val="24"/>
          <w:rtl/>
        </w:rPr>
        <w:t xml:space="preserve"> در سطح معاونت بهداشتی </w:t>
      </w:r>
      <w:r>
        <w:rPr>
          <w:rFonts w:cs="2  Nazanin" w:hint="cs"/>
          <w:b/>
          <w:bCs/>
          <w:sz w:val="24"/>
          <w:szCs w:val="24"/>
          <w:rtl/>
        </w:rPr>
        <w:t xml:space="preserve"> و پیگیری مصوبات</w:t>
      </w:r>
    </w:p>
    <w:p w:rsidR="00A30023" w:rsidRPr="001E26F0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برگزاری کمیته دانشگاهی ترویج تغذیه با شیرمادر</w:t>
      </w:r>
      <w:r w:rsidR="00FA10BB">
        <w:rPr>
          <w:rFonts w:cs="2  Nazanin" w:hint="cs"/>
          <w:b/>
          <w:bCs/>
          <w:sz w:val="24"/>
          <w:szCs w:val="24"/>
          <w:rtl/>
        </w:rPr>
        <w:t xml:space="preserve"> و پیگیری مصوبات</w:t>
      </w:r>
    </w:p>
    <w:p w:rsidR="00A30023" w:rsidRPr="00335FB7" w:rsidRDefault="00A30023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>آموزش و</w:t>
      </w:r>
      <w:r w:rsidRPr="00503EFC">
        <w:rPr>
          <w:rFonts w:cs="2  Nazanin" w:hint="cs"/>
          <w:b/>
          <w:bCs/>
          <w:sz w:val="24"/>
          <w:szCs w:val="24"/>
          <w:rtl/>
        </w:rPr>
        <w:t xml:space="preserve"> </w:t>
      </w:r>
      <w:r>
        <w:rPr>
          <w:rFonts w:cs="2  Nazanin" w:hint="cs"/>
          <w:b/>
          <w:bCs/>
          <w:sz w:val="24"/>
          <w:szCs w:val="24"/>
          <w:rtl/>
        </w:rPr>
        <w:t>نظارت بر عملکرد مشاورین شیردهی</w:t>
      </w:r>
    </w:p>
    <w:p w:rsidR="00335FB7" w:rsidRPr="001E26F0" w:rsidRDefault="00335FB7" w:rsidP="00A30023">
      <w:pPr>
        <w:pStyle w:val="ListParagraph"/>
        <w:numPr>
          <w:ilvl w:val="0"/>
          <w:numId w:val="1"/>
        </w:numPr>
        <w:jc w:val="left"/>
        <w:rPr>
          <w:rFonts w:asciiTheme="minorBidi" w:hAnsiTheme="minorBidi" w:cs="B Yagut"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برگزاری دوره های آموزشی و بازآموزی </w:t>
      </w:r>
    </w:p>
    <w:p w:rsidR="00FA10BB" w:rsidRPr="001E26F0" w:rsidRDefault="00FA10BB" w:rsidP="00FA10BB">
      <w:pPr>
        <w:pStyle w:val="ListParagraph"/>
        <w:jc w:val="left"/>
        <w:rPr>
          <w:rFonts w:asciiTheme="minorBidi" w:hAnsiTheme="minorBidi" w:cs="B Yagut"/>
          <w:sz w:val="24"/>
          <w:szCs w:val="24"/>
          <w:rtl/>
          <w:lang w:bidi="fa-IR"/>
        </w:rPr>
      </w:pPr>
      <w:bookmarkStart w:id="0" w:name="_GoBack"/>
      <w:bookmarkEnd w:id="0"/>
    </w:p>
    <w:p w:rsidR="00AE6AAC" w:rsidRDefault="00AE6AAC" w:rsidP="00A30023">
      <w:pPr>
        <w:bidi/>
      </w:pPr>
    </w:p>
    <w:sectPr w:rsidR="00AE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992"/>
    <w:multiLevelType w:val="hybridMultilevel"/>
    <w:tmpl w:val="C90433A6"/>
    <w:lvl w:ilvl="0" w:tplc="708AE9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06"/>
    <w:rsid w:val="00335FB7"/>
    <w:rsid w:val="006A1106"/>
    <w:rsid w:val="008C0F2A"/>
    <w:rsid w:val="00A30023"/>
    <w:rsid w:val="00AE6AAC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86F0"/>
  <w15:chartTrackingRefBased/>
  <w15:docId w15:val="{355446E3-AFE0-45F6-97E7-AABB941F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023"/>
    <w:pPr>
      <w:bidi/>
      <w:spacing w:after="160" w:line="259" w:lineRule="auto"/>
      <w:ind w:left="720"/>
      <w:contextualSpacing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Shojaei-Farnaz</cp:lastModifiedBy>
  <cp:revision>5</cp:revision>
  <dcterms:created xsi:type="dcterms:W3CDTF">2021-01-05T09:15:00Z</dcterms:created>
  <dcterms:modified xsi:type="dcterms:W3CDTF">2022-10-01T08:24:00Z</dcterms:modified>
</cp:coreProperties>
</file>